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607FE" w14:textId="338C5249" w:rsidR="003F5055" w:rsidRPr="003C3E4E" w:rsidRDefault="003C3E4E">
      <w:pPr>
        <w:rPr>
          <w:b/>
          <w:bCs/>
          <w:sz w:val="40"/>
          <w:szCs w:val="40"/>
          <w:u w:val="single"/>
        </w:rPr>
      </w:pPr>
      <w:r>
        <w:rPr>
          <w:b/>
          <w:bCs/>
          <w:sz w:val="40"/>
          <w:szCs w:val="40"/>
          <w:u w:val="single"/>
        </w:rPr>
        <w:t xml:space="preserve">ALN and </w:t>
      </w:r>
      <w:r w:rsidR="002E360C" w:rsidRPr="003C3E4E">
        <w:rPr>
          <w:b/>
          <w:bCs/>
          <w:sz w:val="40"/>
          <w:szCs w:val="40"/>
          <w:u w:val="single"/>
        </w:rPr>
        <w:t>Dispute Resolution</w:t>
      </w:r>
    </w:p>
    <w:p w14:paraId="25092786" w14:textId="045958DA" w:rsidR="00FF25CB" w:rsidRPr="00811646" w:rsidRDefault="003C3E4E" w:rsidP="00FF25CB">
      <w:pPr>
        <w:rPr>
          <w:rFonts w:ascii="Arial" w:hAnsi="Arial" w:cs="Arial"/>
          <w:sz w:val="24"/>
          <w:szCs w:val="24"/>
        </w:rPr>
      </w:pPr>
      <w:r>
        <w:rPr>
          <w:rFonts w:ascii="Arial" w:hAnsi="Arial" w:cs="Arial"/>
          <w:sz w:val="24"/>
          <w:szCs w:val="24"/>
        </w:rPr>
        <w:t xml:space="preserve">In the Vale of </w:t>
      </w:r>
      <w:proofErr w:type="gramStart"/>
      <w:r>
        <w:rPr>
          <w:rFonts w:ascii="Arial" w:hAnsi="Arial" w:cs="Arial"/>
          <w:sz w:val="24"/>
          <w:szCs w:val="24"/>
        </w:rPr>
        <w:t>Glamorgan</w:t>
      </w:r>
      <w:proofErr w:type="gramEnd"/>
      <w:r>
        <w:rPr>
          <w:rFonts w:ascii="Arial" w:hAnsi="Arial" w:cs="Arial"/>
          <w:sz w:val="24"/>
          <w:szCs w:val="24"/>
        </w:rPr>
        <w:t xml:space="preserve"> we are always keen to try to address any concerns, worries or issues as soon as possible, and this should be done by raising any issues with your child’s school in the first instance. As far back as t</w:t>
      </w:r>
      <w:r w:rsidR="00FF25CB" w:rsidRPr="00811646">
        <w:rPr>
          <w:rFonts w:ascii="Arial" w:hAnsi="Arial" w:cs="Arial"/>
          <w:sz w:val="24"/>
          <w:szCs w:val="24"/>
        </w:rPr>
        <w:t xml:space="preserve">he draft ALN Code (2017) </w:t>
      </w:r>
      <w:r w:rsidR="00811646" w:rsidRPr="00811646">
        <w:rPr>
          <w:rFonts w:ascii="Arial" w:hAnsi="Arial" w:cs="Arial"/>
          <w:sz w:val="24"/>
          <w:szCs w:val="24"/>
        </w:rPr>
        <w:t xml:space="preserve">principles for good practice in the </w:t>
      </w:r>
      <w:r w:rsidR="00FF25CB" w:rsidRPr="00811646">
        <w:rPr>
          <w:rFonts w:ascii="Arial" w:hAnsi="Arial" w:cs="Arial"/>
          <w:sz w:val="24"/>
          <w:szCs w:val="24"/>
        </w:rPr>
        <w:t>avoidance and early resolutio</w:t>
      </w:r>
      <w:r w:rsidR="00811646">
        <w:rPr>
          <w:rFonts w:ascii="Arial" w:hAnsi="Arial" w:cs="Arial"/>
          <w:sz w:val="24"/>
          <w:szCs w:val="24"/>
        </w:rPr>
        <w:t xml:space="preserve">n </w:t>
      </w:r>
      <w:r w:rsidR="00811646" w:rsidRPr="00811646">
        <w:rPr>
          <w:rFonts w:ascii="Arial" w:hAnsi="Arial" w:cs="Arial"/>
          <w:sz w:val="24"/>
          <w:szCs w:val="24"/>
        </w:rPr>
        <w:t xml:space="preserve">of disagreements around Additional Learning </w:t>
      </w:r>
      <w:r w:rsidR="00811646">
        <w:rPr>
          <w:rFonts w:ascii="Arial" w:hAnsi="Arial" w:cs="Arial"/>
          <w:sz w:val="24"/>
          <w:szCs w:val="24"/>
        </w:rPr>
        <w:t>N</w:t>
      </w:r>
      <w:r w:rsidR="00811646" w:rsidRPr="00811646">
        <w:rPr>
          <w:rFonts w:ascii="Arial" w:hAnsi="Arial" w:cs="Arial"/>
          <w:sz w:val="24"/>
          <w:szCs w:val="24"/>
        </w:rPr>
        <w:t>eeds. (WG, 2017. pp. 169)</w:t>
      </w:r>
      <w:r>
        <w:rPr>
          <w:rFonts w:ascii="Arial" w:hAnsi="Arial" w:cs="Arial"/>
          <w:sz w:val="24"/>
          <w:szCs w:val="24"/>
        </w:rPr>
        <w:t xml:space="preserve"> were identified. </w:t>
      </w:r>
    </w:p>
    <w:p w14:paraId="616EE7B7" w14:textId="3433E0E3" w:rsidR="004C401E" w:rsidRPr="003C3E4E" w:rsidRDefault="00811646">
      <w:pPr>
        <w:rPr>
          <w:rFonts w:ascii="Arial" w:hAnsi="Arial" w:cs="Arial"/>
          <w:sz w:val="24"/>
          <w:szCs w:val="24"/>
        </w:rPr>
      </w:pPr>
      <w:r w:rsidRPr="003C3E4E">
        <w:rPr>
          <w:rFonts w:ascii="Arial" w:hAnsi="Arial" w:cs="Arial"/>
          <w:sz w:val="24"/>
          <w:szCs w:val="24"/>
        </w:rPr>
        <w:t xml:space="preserve">These </w:t>
      </w:r>
      <w:r w:rsidR="003C3E4E">
        <w:rPr>
          <w:rFonts w:ascii="Arial" w:hAnsi="Arial" w:cs="Arial"/>
          <w:sz w:val="24"/>
          <w:szCs w:val="24"/>
        </w:rPr>
        <w:t xml:space="preserve">good practice principles </w:t>
      </w:r>
      <w:r w:rsidRPr="003C3E4E">
        <w:rPr>
          <w:rFonts w:ascii="Arial" w:hAnsi="Arial" w:cs="Arial"/>
          <w:sz w:val="24"/>
          <w:szCs w:val="24"/>
        </w:rPr>
        <w:t>are:</w:t>
      </w:r>
    </w:p>
    <w:p w14:paraId="759AD45E" w14:textId="5B776B5D" w:rsidR="00FF25CB" w:rsidRPr="003C3E4E" w:rsidRDefault="00FF25CB" w:rsidP="00FF25CB">
      <w:pPr>
        <w:pStyle w:val="ListParagraph"/>
        <w:numPr>
          <w:ilvl w:val="0"/>
          <w:numId w:val="1"/>
        </w:numPr>
        <w:rPr>
          <w:rFonts w:ascii="Arial" w:hAnsi="Arial" w:cs="Arial"/>
          <w:sz w:val="24"/>
          <w:szCs w:val="24"/>
        </w:rPr>
      </w:pPr>
      <w:r w:rsidRPr="003C3E4E">
        <w:rPr>
          <w:rFonts w:ascii="Arial" w:hAnsi="Arial" w:cs="Arial"/>
          <w:sz w:val="24"/>
          <w:szCs w:val="24"/>
        </w:rPr>
        <w:t>Support to ensure parent</w:t>
      </w:r>
      <w:r w:rsidR="00D1245B" w:rsidRPr="003C3E4E">
        <w:rPr>
          <w:rFonts w:ascii="Arial" w:hAnsi="Arial" w:cs="Arial"/>
          <w:sz w:val="24"/>
          <w:szCs w:val="24"/>
        </w:rPr>
        <w:t xml:space="preserve">s </w:t>
      </w:r>
      <w:r w:rsidRPr="003C3E4E">
        <w:rPr>
          <w:rFonts w:ascii="Arial" w:hAnsi="Arial" w:cs="Arial"/>
          <w:sz w:val="24"/>
          <w:szCs w:val="24"/>
        </w:rPr>
        <w:t>can attend and contribute to meetings</w:t>
      </w:r>
    </w:p>
    <w:p w14:paraId="4FD21CF9" w14:textId="77777777" w:rsidR="00FF25CB" w:rsidRPr="003C3E4E" w:rsidRDefault="00FF25CB" w:rsidP="00FF25CB">
      <w:pPr>
        <w:pStyle w:val="ListParagraph"/>
        <w:numPr>
          <w:ilvl w:val="0"/>
          <w:numId w:val="1"/>
        </w:numPr>
        <w:rPr>
          <w:rFonts w:ascii="Arial" w:hAnsi="Arial" w:cs="Arial"/>
          <w:sz w:val="24"/>
          <w:szCs w:val="24"/>
        </w:rPr>
      </w:pPr>
      <w:r w:rsidRPr="003C3E4E">
        <w:rPr>
          <w:rFonts w:ascii="Arial" w:hAnsi="Arial" w:cs="Arial"/>
          <w:sz w:val="24"/>
          <w:szCs w:val="24"/>
        </w:rPr>
        <w:t>Ensure communication is inclusive and sensitive so parents feel like equal partners open questioning in meetings so concerns and misunderstandings are dealt with early on</w:t>
      </w:r>
    </w:p>
    <w:p w14:paraId="4AAE5BFE" w14:textId="77777777" w:rsidR="00FF25CB" w:rsidRPr="003C3E4E" w:rsidRDefault="00FF25CB" w:rsidP="00FF25CB">
      <w:pPr>
        <w:pStyle w:val="ListParagraph"/>
        <w:numPr>
          <w:ilvl w:val="0"/>
          <w:numId w:val="1"/>
        </w:numPr>
        <w:rPr>
          <w:rFonts w:ascii="Arial" w:hAnsi="Arial" w:cs="Arial"/>
          <w:sz w:val="24"/>
          <w:szCs w:val="24"/>
        </w:rPr>
      </w:pPr>
      <w:r w:rsidRPr="003C3E4E">
        <w:rPr>
          <w:rFonts w:ascii="Arial" w:hAnsi="Arial" w:cs="Arial"/>
          <w:sz w:val="24"/>
          <w:szCs w:val="24"/>
        </w:rPr>
        <w:t>Face to face meetings to plan the way forward</w:t>
      </w:r>
    </w:p>
    <w:p w14:paraId="1E0BE974" w14:textId="77777777" w:rsidR="00FF25CB" w:rsidRPr="003C3E4E" w:rsidRDefault="00FF25CB" w:rsidP="00FF25CB">
      <w:pPr>
        <w:pStyle w:val="ListParagraph"/>
        <w:numPr>
          <w:ilvl w:val="0"/>
          <w:numId w:val="1"/>
        </w:numPr>
        <w:rPr>
          <w:rFonts w:ascii="Arial" w:hAnsi="Arial" w:cs="Arial"/>
          <w:sz w:val="24"/>
          <w:szCs w:val="24"/>
        </w:rPr>
      </w:pPr>
      <w:r w:rsidRPr="003C3E4E">
        <w:rPr>
          <w:rFonts w:ascii="Arial" w:hAnsi="Arial" w:cs="Arial"/>
          <w:sz w:val="24"/>
          <w:szCs w:val="24"/>
        </w:rPr>
        <w:t xml:space="preserve">All parties have the same information from the same trusted source </w:t>
      </w:r>
    </w:p>
    <w:p w14:paraId="4A07DA3C" w14:textId="77777777" w:rsidR="00FF25CB" w:rsidRPr="003C3E4E" w:rsidRDefault="00FF25CB" w:rsidP="00FF25CB">
      <w:pPr>
        <w:pStyle w:val="ListParagraph"/>
        <w:numPr>
          <w:ilvl w:val="0"/>
          <w:numId w:val="1"/>
        </w:numPr>
        <w:rPr>
          <w:rFonts w:ascii="Arial" w:hAnsi="Arial" w:cs="Arial"/>
          <w:sz w:val="24"/>
          <w:szCs w:val="24"/>
        </w:rPr>
      </w:pPr>
      <w:r w:rsidRPr="003C3E4E">
        <w:rPr>
          <w:rFonts w:ascii="Arial" w:hAnsi="Arial" w:cs="Arial"/>
          <w:sz w:val="24"/>
          <w:szCs w:val="24"/>
        </w:rPr>
        <w:t xml:space="preserve">Timely and consistent communication so trust is built </w:t>
      </w:r>
    </w:p>
    <w:p w14:paraId="2A4C1A7F" w14:textId="77777777" w:rsidR="00FF25CB" w:rsidRPr="003C3E4E" w:rsidRDefault="00FF25CB" w:rsidP="00FF25CB">
      <w:pPr>
        <w:pStyle w:val="ListParagraph"/>
        <w:numPr>
          <w:ilvl w:val="0"/>
          <w:numId w:val="1"/>
        </w:numPr>
        <w:rPr>
          <w:rFonts w:ascii="Arial" w:hAnsi="Arial" w:cs="Arial"/>
          <w:sz w:val="24"/>
          <w:szCs w:val="24"/>
        </w:rPr>
      </w:pPr>
      <w:r w:rsidRPr="003C3E4E">
        <w:rPr>
          <w:rFonts w:ascii="Arial" w:hAnsi="Arial" w:cs="Arial"/>
          <w:sz w:val="24"/>
          <w:szCs w:val="24"/>
        </w:rPr>
        <w:t xml:space="preserve">Positive, open and constructive dialogue Explain the legislation underpinning decisions and signposting to further information </w:t>
      </w:r>
    </w:p>
    <w:p w14:paraId="44A146CA" w14:textId="77777777" w:rsidR="00FF25CB" w:rsidRPr="003C3E4E" w:rsidRDefault="00FF25CB" w:rsidP="00FF25CB">
      <w:pPr>
        <w:pStyle w:val="ListParagraph"/>
        <w:numPr>
          <w:ilvl w:val="0"/>
          <w:numId w:val="1"/>
        </w:numPr>
        <w:rPr>
          <w:rFonts w:ascii="Arial" w:hAnsi="Arial" w:cs="Arial"/>
          <w:sz w:val="24"/>
          <w:szCs w:val="24"/>
        </w:rPr>
      </w:pPr>
      <w:r w:rsidRPr="003C3E4E">
        <w:rPr>
          <w:rFonts w:ascii="Arial" w:hAnsi="Arial" w:cs="Arial"/>
          <w:sz w:val="24"/>
          <w:szCs w:val="24"/>
        </w:rPr>
        <w:t xml:space="preserve">Decisions are properly explained in inclusive language to parent and child / Young Person </w:t>
      </w:r>
    </w:p>
    <w:p w14:paraId="5AA04FFF" w14:textId="77777777" w:rsidR="002E360C" w:rsidRPr="003C3E4E" w:rsidRDefault="00FF25CB" w:rsidP="00FF25CB">
      <w:pPr>
        <w:pStyle w:val="ListParagraph"/>
        <w:numPr>
          <w:ilvl w:val="0"/>
          <w:numId w:val="1"/>
        </w:numPr>
        <w:rPr>
          <w:rFonts w:ascii="Arial" w:hAnsi="Arial" w:cs="Arial"/>
          <w:sz w:val="24"/>
          <w:szCs w:val="24"/>
        </w:rPr>
      </w:pPr>
      <w:r w:rsidRPr="003C3E4E">
        <w:rPr>
          <w:rFonts w:ascii="Arial" w:hAnsi="Arial" w:cs="Arial"/>
          <w:sz w:val="24"/>
          <w:szCs w:val="24"/>
        </w:rPr>
        <w:t xml:space="preserve">Supporting the examination of the IDP so decisions are </w:t>
      </w:r>
      <w:proofErr w:type="gramStart"/>
      <w:r w:rsidRPr="003C3E4E">
        <w:rPr>
          <w:rFonts w:ascii="Arial" w:hAnsi="Arial" w:cs="Arial"/>
          <w:sz w:val="24"/>
          <w:szCs w:val="24"/>
        </w:rPr>
        <w:t>transparent</w:t>
      </w:r>
      <w:proofErr w:type="gramEnd"/>
      <w:r w:rsidRPr="003C3E4E">
        <w:rPr>
          <w:rFonts w:ascii="Arial" w:hAnsi="Arial" w:cs="Arial"/>
          <w:sz w:val="24"/>
          <w:szCs w:val="24"/>
        </w:rPr>
        <w:t xml:space="preserve"> and all evidence has been considered</w:t>
      </w:r>
    </w:p>
    <w:p w14:paraId="7A258640" w14:textId="09946864" w:rsidR="00FF25CB" w:rsidRDefault="002E360C" w:rsidP="002E360C">
      <w:pPr>
        <w:pStyle w:val="ListParagraph"/>
        <w:rPr>
          <w:rFonts w:ascii="Arial" w:hAnsi="Arial" w:cs="Arial"/>
          <w:sz w:val="24"/>
          <w:szCs w:val="24"/>
        </w:rPr>
      </w:pPr>
      <w:r w:rsidRPr="003C3E4E">
        <w:rPr>
          <w:rFonts w:ascii="Arial" w:hAnsi="Arial" w:cs="Arial"/>
          <w:i/>
          <w:iCs/>
        </w:rPr>
        <w:t>(Ta</w:t>
      </w:r>
      <w:r w:rsidR="00D1245B" w:rsidRPr="003C3E4E">
        <w:rPr>
          <w:rFonts w:ascii="Arial" w:hAnsi="Arial" w:cs="Arial"/>
          <w:i/>
          <w:iCs/>
        </w:rPr>
        <w:t xml:space="preserve">ken from </w:t>
      </w:r>
      <w:r w:rsidRPr="003C3E4E">
        <w:rPr>
          <w:rFonts w:ascii="Arial" w:hAnsi="Arial" w:cs="Arial"/>
          <w:i/>
          <w:iCs/>
        </w:rPr>
        <w:t xml:space="preserve">The </w:t>
      </w:r>
      <w:proofErr w:type="spellStart"/>
      <w:r w:rsidR="00D1245B" w:rsidRPr="003C3E4E">
        <w:rPr>
          <w:rFonts w:ascii="Arial" w:hAnsi="Arial" w:cs="Arial"/>
          <w:i/>
          <w:iCs/>
        </w:rPr>
        <w:t>Holos</w:t>
      </w:r>
      <w:proofErr w:type="spellEnd"/>
      <w:r w:rsidR="00D1245B" w:rsidRPr="003C3E4E">
        <w:rPr>
          <w:rFonts w:ascii="Arial" w:hAnsi="Arial" w:cs="Arial"/>
          <w:i/>
          <w:iCs/>
        </w:rPr>
        <w:t xml:space="preserve"> Training pack – a summary of the principles</w:t>
      </w:r>
      <w:r w:rsidRPr="003C3E4E">
        <w:rPr>
          <w:rFonts w:ascii="Arial" w:hAnsi="Arial" w:cs="Arial"/>
          <w:i/>
          <w:iCs/>
        </w:rPr>
        <w:t>, you should have covered through dispute resolution training</w:t>
      </w:r>
      <w:r w:rsidRPr="003C3E4E">
        <w:rPr>
          <w:rFonts w:ascii="Arial" w:hAnsi="Arial" w:cs="Arial"/>
          <w:sz w:val="24"/>
          <w:szCs w:val="24"/>
        </w:rPr>
        <w:t>)</w:t>
      </w:r>
    </w:p>
    <w:p w14:paraId="1D758A50" w14:textId="4147EB91" w:rsidR="003C3E4E" w:rsidRDefault="003C3E4E" w:rsidP="002E360C">
      <w:pPr>
        <w:pStyle w:val="ListParagraph"/>
        <w:rPr>
          <w:rFonts w:ascii="Arial" w:hAnsi="Arial" w:cs="Arial"/>
          <w:sz w:val="24"/>
          <w:szCs w:val="24"/>
        </w:rPr>
      </w:pPr>
    </w:p>
    <w:p w14:paraId="3C1093A2" w14:textId="77777777" w:rsidR="003C3E4E" w:rsidRDefault="003C3E4E" w:rsidP="003C3E4E">
      <w:pPr>
        <w:rPr>
          <w:rFonts w:ascii="Arial" w:hAnsi="Arial" w:cs="Arial"/>
          <w:sz w:val="24"/>
          <w:szCs w:val="24"/>
        </w:rPr>
      </w:pPr>
      <w:r>
        <w:rPr>
          <w:rFonts w:ascii="Arial" w:hAnsi="Arial" w:cs="Arial"/>
          <w:sz w:val="24"/>
          <w:szCs w:val="24"/>
        </w:rPr>
        <w:t xml:space="preserve">All schools should have staff trained in dispute resolution strategies to support this process. </w:t>
      </w:r>
    </w:p>
    <w:p w14:paraId="087460FD" w14:textId="728207AD" w:rsidR="004C401E" w:rsidRPr="003C3E4E" w:rsidRDefault="003C3E4E">
      <w:pPr>
        <w:rPr>
          <w:rFonts w:ascii="Arial" w:hAnsi="Arial" w:cs="Arial"/>
          <w:sz w:val="24"/>
          <w:szCs w:val="24"/>
        </w:rPr>
      </w:pPr>
      <w:r>
        <w:rPr>
          <w:rFonts w:ascii="Arial" w:hAnsi="Arial" w:cs="Arial"/>
          <w:sz w:val="24"/>
          <w:szCs w:val="24"/>
        </w:rPr>
        <w:t>A</w:t>
      </w:r>
      <w:r w:rsidRPr="003C3E4E">
        <w:rPr>
          <w:rFonts w:ascii="Arial" w:hAnsi="Arial" w:cs="Arial"/>
          <w:sz w:val="24"/>
          <w:szCs w:val="24"/>
        </w:rPr>
        <w:t xml:space="preserve"> short film produced by the Welsh Government providing an overview of the avoiding disagreement and early dispute resolution aspect of the ALN Bill</w:t>
      </w:r>
      <w:r>
        <w:rPr>
          <w:rFonts w:ascii="Arial" w:hAnsi="Arial" w:cs="Arial"/>
          <w:sz w:val="24"/>
          <w:szCs w:val="24"/>
        </w:rPr>
        <w:t xml:space="preserve"> now Act can be found at  </w:t>
      </w:r>
      <w:hyperlink r:id="rId5" w:history="1">
        <w:r w:rsidRPr="007540F9">
          <w:rPr>
            <w:rStyle w:val="Hyperlink"/>
          </w:rPr>
          <w:t>https://www.youtube.com/watch?v=FzPllzbheI8</w:t>
        </w:r>
      </w:hyperlink>
      <w:r>
        <w:t xml:space="preserve"> </w:t>
      </w:r>
      <w:r w:rsidRPr="003C3E4E">
        <w:rPr>
          <w:rFonts w:ascii="Arial" w:hAnsi="Arial" w:cs="Arial"/>
          <w:sz w:val="24"/>
          <w:szCs w:val="24"/>
        </w:rPr>
        <w:t xml:space="preserve">or click the link below. </w:t>
      </w:r>
    </w:p>
    <w:p w14:paraId="2D9ED58D" w14:textId="6F710A88" w:rsidR="004C401E" w:rsidRDefault="004D6005">
      <w:hyperlink r:id="rId6" w:history="1">
        <w:r w:rsidR="002E360C">
          <w:rPr>
            <w:rStyle w:val="Hyperlink"/>
          </w:rPr>
          <w:t>Avoiding disagreements and earlier dispute resolution - YouTube</w:t>
        </w:r>
      </w:hyperlink>
    </w:p>
    <w:p w14:paraId="021D0778" w14:textId="2EB44AA1" w:rsidR="004C401E" w:rsidRDefault="004C401E"/>
    <w:p w14:paraId="40945097" w14:textId="501E1DF1" w:rsidR="004C401E" w:rsidRDefault="004C401E" w:rsidP="004C401E">
      <w:pPr>
        <w:spacing w:before="100" w:beforeAutospacing="1" w:after="100" w:afterAutospacing="1" w:line="240" w:lineRule="auto"/>
        <w:rPr>
          <w:rFonts w:ascii="Arial" w:eastAsia="Times New Roman" w:hAnsi="Arial" w:cs="Arial"/>
          <w:spacing w:val="2"/>
          <w:sz w:val="24"/>
          <w:szCs w:val="24"/>
          <w:lang w:eastAsia="en-GB"/>
        </w:rPr>
      </w:pPr>
      <w:r w:rsidRPr="00D1245B">
        <w:rPr>
          <w:rFonts w:ascii="Arial" w:eastAsia="Times New Roman" w:hAnsi="Arial" w:cs="Arial"/>
          <w:spacing w:val="2"/>
          <w:sz w:val="24"/>
          <w:szCs w:val="24"/>
          <w:lang w:eastAsia="en-GB"/>
        </w:rPr>
        <w:t xml:space="preserve">Following these strategies should help parents and </w:t>
      </w:r>
      <w:proofErr w:type="gramStart"/>
      <w:r w:rsidR="00D1245B" w:rsidRPr="00D1245B">
        <w:rPr>
          <w:rFonts w:ascii="Arial" w:eastAsia="Times New Roman" w:hAnsi="Arial" w:cs="Arial"/>
          <w:spacing w:val="2"/>
          <w:sz w:val="24"/>
          <w:szCs w:val="24"/>
          <w:lang w:eastAsia="en-GB"/>
        </w:rPr>
        <w:t>school work</w:t>
      </w:r>
      <w:proofErr w:type="gramEnd"/>
      <w:r w:rsidRPr="00D1245B">
        <w:rPr>
          <w:rFonts w:ascii="Arial" w:eastAsia="Times New Roman" w:hAnsi="Arial" w:cs="Arial"/>
          <w:spacing w:val="2"/>
          <w:sz w:val="24"/>
          <w:szCs w:val="24"/>
          <w:lang w:eastAsia="en-GB"/>
        </w:rPr>
        <w:t xml:space="preserve"> together in a mutually supportive </w:t>
      </w:r>
      <w:r w:rsidR="003C3E4E" w:rsidRPr="00D1245B">
        <w:rPr>
          <w:rFonts w:ascii="Arial" w:eastAsia="Times New Roman" w:hAnsi="Arial" w:cs="Arial"/>
          <w:spacing w:val="2"/>
          <w:sz w:val="24"/>
          <w:szCs w:val="24"/>
          <w:lang w:eastAsia="en-GB"/>
        </w:rPr>
        <w:t>and honest</w:t>
      </w:r>
      <w:r w:rsidRPr="00D1245B">
        <w:rPr>
          <w:rFonts w:ascii="Arial" w:eastAsia="Times New Roman" w:hAnsi="Arial" w:cs="Arial"/>
          <w:spacing w:val="2"/>
          <w:sz w:val="24"/>
          <w:szCs w:val="24"/>
          <w:lang w:eastAsia="en-GB"/>
        </w:rPr>
        <w:t xml:space="preserve"> partnership, with the child at the centre</w:t>
      </w:r>
      <w:r w:rsidR="003C3E4E">
        <w:rPr>
          <w:rFonts w:ascii="Arial" w:eastAsia="Times New Roman" w:hAnsi="Arial" w:cs="Arial"/>
          <w:spacing w:val="2"/>
          <w:sz w:val="24"/>
          <w:szCs w:val="24"/>
          <w:lang w:eastAsia="en-GB"/>
        </w:rPr>
        <w:t xml:space="preserve"> to disuses and resolve any issues. </w:t>
      </w:r>
    </w:p>
    <w:p w14:paraId="042D7E14" w14:textId="77777777" w:rsidR="007A6CB0" w:rsidRDefault="007A6CB0" w:rsidP="007A6CB0">
      <w:pPr>
        <w:rPr>
          <w:rFonts w:ascii="Arial" w:hAnsi="Arial" w:cs="Arial"/>
          <w:color w:val="1F497D"/>
          <w:sz w:val="24"/>
          <w:szCs w:val="24"/>
        </w:rPr>
      </w:pPr>
      <w:r>
        <w:rPr>
          <w:rFonts w:ascii="Arial" w:hAnsi="Arial" w:cs="Arial"/>
          <w:color w:val="1F497D"/>
          <w:sz w:val="24"/>
          <w:szCs w:val="24"/>
        </w:rPr>
        <w:t xml:space="preserve">Parents can seek further advice from </w:t>
      </w:r>
      <w:hyperlink r:id="rId7" w:history="1">
        <w:r>
          <w:rPr>
            <w:rStyle w:val="Hyperlink"/>
            <w:rFonts w:ascii="Arial" w:hAnsi="Arial" w:cs="Arial"/>
            <w:sz w:val="24"/>
            <w:szCs w:val="24"/>
          </w:rPr>
          <w:t>www.snapcymru.org</w:t>
        </w:r>
      </w:hyperlink>
      <w:r>
        <w:rPr>
          <w:rFonts w:ascii="Arial" w:hAnsi="Arial" w:cs="Arial"/>
          <w:color w:val="1F497D"/>
          <w:sz w:val="24"/>
          <w:szCs w:val="24"/>
        </w:rPr>
        <w:t xml:space="preserve"> </w:t>
      </w:r>
    </w:p>
    <w:p w14:paraId="604A7598" w14:textId="77777777" w:rsidR="007A6CB0" w:rsidRDefault="007A6CB0" w:rsidP="007A6CB0">
      <w:pPr>
        <w:rPr>
          <w:rFonts w:ascii="Arial" w:hAnsi="Arial" w:cs="Arial"/>
          <w:color w:val="1F497D"/>
          <w:sz w:val="24"/>
          <w:szCs w:val="24"/>
        </w:rPr>
      </w:pPr>
    </w:p>
    <w:p w14:paraId="238E2821" w14:textId="77777777" w:rsidR="007A6CB0" w:rsidRDefault="007A6CB0" w:rsidP="007A6CB0">
      <w:pPr>
        <w:rPr>
          <w:rFonts w:ascii="Arial" w:hAnsi="Arial" w:cs="Arial"/>
          <w:color w:val="1F497D"/>
          <w:sz w:val="24"/>
          <w:szCs w:val="24"/>
        </w:rPr>
      </w:pPr>
      <w:r>
        <w:rPr>
          <w:rFonts w:ascii="Arial" w:hAnsi="Arial" w:cs="Arial"/>
          <w:color w:val="1F497D"/>
          <w:sz w:val="24"/>
          <w:szCs w:val="24"/>
        </w:rPr>
        <w:t>SNAP Cymru provides information, advice and support for parents, children and young people who have, or may have, Additional Learning Needs or disabilities</w:t>
      </w:r>
    </w:p>
    <w:p w14:paraId="1FA640A6" w14:textId="77777777" w:rsidR="007A6CB0" w:rsidRDefault="007A6CB0" w:rsidP="007A6CB0">
      <w:pPr>
        <w:rPr>
          <w:rFonts w:ascii="Arial" w:hAnsi="Arial" w:cs="Arial"/>
          <w:color w:val="1F497D"/>
          <w:sz w:val="24"/>
          <w:szCs w:val="24"/>
        </w:rPr>
      </w:pPr>
    </w:p>
    <w:p w14:paraId="480ADECB" w14:textId="77777777" w:rsidR="007A6CB0" w:rsidRDefault="007A6CB0" w:rsidP="007A6CB0">
      <w:pPr>
        <w:rPr>
          <w:rFonts w:ascii="Arial" w:hAnsi="Arial" w:cs="Arial"/>
          <w:color w:val="1F497D"/>
          <w:sz w:val="24"/>
          <w:szCs w:val="24"/>
        </w:rPr>
      </w:pPr>
      <w:r>
        <w:rPr>
          <w:rFonts w:ascii="Arial" w:hAnsi="Arial" w:cs="Arial"/>
          <w:color w:val="1F497D"/>
          <w:sz w:val="24"/>
          <w:szCs w:val="24"/>
        </w:rPr>
        <w:t xml:space="preserve">SNAP Cymru provide the following impartial, </w:t>
      </w:r>
      <w:proofErr w:type="gramStart"/>
      <w:r>
        <w:rPr>
          <w:rFonts w:ascii="Arial" w:hAnsi="Arial" w:cs="Arial"/>
          <w:color w:val="1F497D"/>
          <w:sz w:val="24"/>
          <w:szCs w:val="24"/>
        </w:rPr>
        <w:t>confidential</w:t>
      </w:r>
      <w:proofErr w:type="gramEnd"/>
      <w:r>
        <w:rPr>
          <w:rFonts w:ascii="Arial" w:hAnsi="Arial" w:cs="Arial"/>
          <w:color w:val="1F497D"/>
          <w:sz w:val="24"/>
          <w:szCs w:val="24"/>
        </w:rPr>
        <w:t xml:space="preserve"> and free services:</w:t>
      </w:r>
    </w:p>
    <w:p w14:paraId="6411FE51" w14:textId="77777777" w:rsidR="007A6CB0" w:rsidRDefault="007A6CB0" w:rsidP="007A6CB0">
      <w:pPr>
        <w:rPr>
          <w:rFonts w:ascii="Arial" w:hAnsi="Arial" w:cs="Arial"/>
          <w:color w:val="1F497D"/>
          <w:sz w:val="24"/>
          <w:szCs w:val="24"/>
        </w:rPr>
      </w:pPr>
    </w:p>
    <w:p w14:paraId="21564AD6" w14:textId="77777777" w:rsidR="007A6CB0" w:rsidRDefault="007A6CB0" w:rsidP="007A6CB0">
      <w:pPr>
        <w:pStyle w:val="ListParagraph"/>
        <w:numPr>
          <w:ilvl w:val="0"/>
          <w:numId w:val="2"/>
        </w:numPr>
        <w:spacing w:after="0" w:line="240" w:lineRule="auto"/>
        <w:contextualSpacing w:val="0"/>
        <w:rPr>
          <w:rFonts w:ascii="Arial" w:eastAsia="Times New Roman" w:hAnsi="Arial" w:cs="Arial"/>
          <w:color w:val="1F497D"/>
          <w:sz w:val="24"/>
          <w:szCs w:val="24"/>
        </w:rPr>
      </w:pPr>
      <w:r>
        <w:rPr>
          <w:rFonts w:ascii="Arial" w:eastAsia="Times New Roman" w:hAnsi="Arial" w:cs="Arial"/>
          <w:color w:val="1F497D"/>
          <w:sz w:val="24"/>
          <w:szCs w:val="24"/>
        </w:rPr>
        <w:t>Helpline Information, Advice and Support</w:t>
      </w:r>
    </w:p>
    <w:p w14:paraId="0681AC51" w14:textId="77777777" w:rsidR="007A6CB0" w:rsidRDefault="007A6CB0" w:rsidP="007A6CB0">
      <w:pPr>
        <w:pStyle w:val="ListParagraph"/>
        <w:numPr>
          <w:ilvl w:val="0"/>
          <w:numId w:val="2"/>
        </w:numPr>
        <w:spacing w:after="0" w:line="240" w:lineRule="auto"/>
        <w:contextualSpacing w:val="0"/>
        <w:rPr>
          <w:rFonts w:ascii="Arial" w:eastAsia="Times New Roman" w:hAnsi="Arial" w:cs="Arial"/>
          <w:color w:val="1F497D"/>
          <w:sz w:val="24"/>
          <w:szCs w:val="24"/>
        </w:rPr>
      </w:pPr>
      <w:r>
        <w:rPr>
          <w:rFonts w:ascii="Arial" w:eastAsia="Times New Roman" w:hAnsi="Arial" w:cs="Arial"/>
          <w:color w:val="1F497D"/>
          <w:sz w:val="24"/>
          <w:szCs w:val="24"/>
        </w:rPr>
        <w:t>Specialist Casework</w:t>
      </w:r>
    </w:p>
    <w:p w14:paraId="37BC5839" w14:textId="77777777" w:rsidR="007A6CB0" w:rsidRDefault="007A6CB0" w:rsidP="007A6CB0">
      <w:pPr>
        <w:pStyle w:val="ListParagraph"/>
        <w:numPr>
          <w:ilvl w:val="0"/>
          <w:numId w:val="2"/>
        </w:numPr>
        <w:spacing w:after="0" w:line="240" w:lineRule="auto"/>
        <w:contextualSpacing w:val="0"/>
        <w:rPr>
          <w:rFonts w:ascii="Arial" w:eastAsia="Times New Roman" w:hAnsi="Arial" w:cs="Arial"/>
          <w:color w:val="1F497D"/>
          <w:sz w:val="24"/>
          <w:szCs w:val="24"/>
        </w:rPr>
      </w:pPr>
      <w:r>
        <w:rPr>
          <w:rFonts w:ascii="Arial" w:eastAsia="Times New Roman" w:hAnsi="Arial" w:cs="Arial"/>
          <w:color w:val="1F497D"/>
          <w:sz w:val="24"/>
          <w:szCs w:val="24"/>
        </w:rPr>
        <w:t>Discrimination Advice and Casework</w:t>
      </w:r>
    </w:p>
    <w:p w14:paraId="4F915068" w14:textId="77777777" w:rsidR="007A6CB0" w:rsidRDefault="007A6CB0" w:rsidP="007A6CB0">
      <w:pPr>
        <w:pStyle w:val="ListParagraph"/>
        <w:numPr>
          <w:ilvl w:val="0"/>
          <w:numId w:val="2"/>
        </w:numPr>
        <w:spacing w:after="0" w:line="240" w:lineRule="auto"/>
        <w:contextualSpacing w:val="0"/>
        <w:rPr>
          <w:rFonts w:ascii="Arial" w:eastAsia="Times New Roman" w:hAnsi="Arial" w:cs="Arial"/>
          <w:color w:val="1F497D"/>
          <w:sz w:val="24"/>
          <w:szCs w:val="24"/>
        </w:rPr>
      </w:pPr>
      <w:r>
        <w:rPr>
          <w:rFonts w:ascii="Arial" w:eastAsia="Times New Roman" w:hAnsi="Arial" w:cs="Arial"/>
          <w:color w:val="1F497D"/>
          <w:sz w:val="24"/>
          <w:szCs w:val="24"/>
        </w:rPr>
        <w:t>Independent Specialist ALN Advocacy</w:t>
      </w:r>
    </w:p>
    <w:p w14:paraId="14C68D7C" w14:textId="77777777" w:rsidR="007A6CB0" w:rsidRDefault="007A6CB0" w:rsidP="007A6CB0">
      <w:pPr>
        <w:pStyle w:val="ListParagraph"/>
        <w:numPr>
          <w:ilvl w:val="0"/>
          <w:numId w:val="2"/>
        </w:numPr>
        <w:spacing w:after="0" w:line="240" w:lineRule="auto"/>
        <w:contextualSpacing w:val="0"/>
        <w:rPr>
          <w:rFonts w:ascii="Arial" w:eastAsia="Times New Roman" w:hAnsi="Arial" w:cs="Arial"/>
          <w:color w:val="1F497D"/>
          <w:sz w:val="24"/>
          <w:szCs w:val="24"/>
        </w:rPr>
      </w:pPr>
      <w:r>
        <w:rPr>
          <w:rFonts w:ascii="Arial" w:eastAsia="Times New Roman" w:hAnsi="Arial" w:cs="Arial"/>
          <w:color w:val="1F497D"/>
          <w:sz w:val="24"/>
          <w:szCs w:val="24"/>
        </w:rPr>
        <w:t>Disagreement Resolution</w:t>
      </w:r>
    </w:p>
    <w:p w14:paraId="202E9083" w14:textId="77777777" w:rsidR="007A6CB0" w:rsidRDefault="007A6CB0" w:rsidP="007A6CB0">
      <w:pPr>
        <w:rPr>
          <w:rFonts w:ascii="Arial" w:hAnsi="Arial" w:cs="Arial"/>
          <w:color w:val="1F497D"/>
          <w:sz w:val="24"/>
          <w:szCs w:val="24"/>
        </w:rPr>
      </w:pPr>
    </w:p>
    <w:p w14:paraId="356AA97D" w14:textId="77777777" w:rsidR="007A6CB0" w:rsidRDefault="007A6CB0" w:rsidP="007A6CB0">
      <w:pPr>
        <w:spacing w:line="252" w:lineRule="auto"/>
        <w:rPr>
          <w:rFonts w:ascii="Calibri" w:hAnsi="Calibri" w:cs="Calibri"/>
          <w:sz w:val="28"/>
          <w:szCs w:val="28"/>
        </w:rPr>
      </w:pPr>
      <w:r>
        <w:rPr>
          <w:sz w:val="28"/>
          <w:szCs w:val="28"/>
        </w:rPr>
        <w:t xml:space="preserve">Children, young people or parents can </w:t>
      </w:r>
      <w:proofErr w:type="gramStart"/>
      <w:r>
        <w:rPr>
          <w:sz w:val="28"/>
          <w:szCs w:val="28"/>
        </w:rPr>
        <w:t>contact  SNAP</w:t>
      </w:r>
      <w:proofErr w:type="gramEnd"/>
      <w:r>
        <w:rPr>
          <w:sz w:val="28"/>
          <w:szCs w:val="28"/>
        </w:rPr>
        <w:t xml:space="preserve"> Cymru on:</w:t>
      </w:r>
    </w:p>
    <w:p w14:paraId="57F4E737" w14:textId="77777777" w:rsidR="007A6CB0" w:rsidRDefault="007A6CB0" w:rsidP="007A6CB0">
      <w:pPr>
        <w:pStyle w:val="ListParagraph"/>
        <w:numPr>
          <w:ilvl w:val="0"/>
          <w:numId w:val="3"/>
        </w:numPr>
        <w:spacing w:line="252" w:lineRule="auto"/>
        <w:contextualSpacing w:val="0"/>
        <w:rPr>
          <w:rFonts w:eastAsia="Times New Roman"/>
          <w:sz w:val="28"/>
          <w:szCs w:val="28"/>
        </w:rPr>
      </w:pPr>
      <w:r>
        <w:rPr>
          <w:rFonts w:eastAsia="Times New Roman"/>
          <w:b/>
          <w:bCs/>
          <w:color w:val="2620A0"/>
          <w:sz w:val="28"/>
          <w:szCs w:val="28"/>
        </w:rPr>
        <w:t>0808 801 0608</w:t>
      </w:r>
      <w:r>
        <w:rPr>
          <w:rFonts w:eastAsia="Times New Roman"/>
          <w:color w:val="0070C0"/>
          <w:sz w:val="28"/>
          <w:szCs w:val="28"/>
        </w:rPr>
        <w:t xml:space="preserve">  </w:t>
      </w:r>
      <w:r>
        <w:rPr>
          <w:rFonts w:eastAsia="Times New Roman"/>
          <w:sz w:val="28"/>
          <w:szCs w:val="28"/>
        </w:rPr>
        <w:t xml:space="preserve">or visit </w:t>
      </w:r>
      <w:hyperlink r:id="rId8" w:history="1">
        <w:r>
          <w:rPr>
            <w:rStyle w:val="Hyperlink"/>
            <w:rFonts w:eastAsia="Times New Roman"/>
            <w:sz w:val="28"/>
            <w:szCs w:val="28"/>
          </w:rPr>
          <w:t>www.snapcymru.org</w:t>
        </w:r>
      </w:hyperlink>
      <w:r>
        <w:rPr>
          <w:rFonts w:eastAsia="Times New Roman"/>
          <w:sz w:val="28"/>
          <w:szCs w:val="28"/>
        </w:rPr>
        <w:t xml:space="preserve">   an ALN enquiry can be submitted using the form on </w:t>
      </w:r>
      <w:hyperlink r:id="rId9" w:history="1">
        <w:r>
          <w:rPr>
            <w:rStyle w:val="Hyperlink"/>
            <w:rFonts w:eastAsia="Times New Roman"/>
            <w:sz w:val="28"/>
            <w:szCs w:val="28"/>
          </w:rPr>
          <w:t>www.snapcymru.org/contact</w:t>
        </w:r>
      </w:hyperlink>
      <w:r>
        <w:rPr>
          <w:rFonts w:eastAsia="Times New Roman"/>
          <w:sz w:val="28"/>
          <w:szCs w:val="28"/>
        </w:rPr>
        <w:t xml:space="preserve"> </w:t>
      </w:r>
    </w:p>
    <w:p w14:paraId="69571BC5" w14:textId="77777777" w:rsidR="007A6CB0" w:rsidRDefault="007A6CB0" w:rsidP="007A6CB0">
      <w:pPr>
        <w:spacing w:line="252" w:lineRule="auto"/>
        <w:rPr>
          <w:sz w:val="28"/>
          <w:szCs w:val="28"/>
        </w:rPr>
      </w:pPr>
      <w:r>
        <w:rPr>
          <w:sz w:val="28"/>
          <w:szCs w:val="28"/>
        </w:rPr>
        <w:t xml:space="preserve">To request a dispute resolution service </w:t>
      </w:r>
    </w:p>
    <w:p w14:paraId="0A8C39DC" w14:textId="4DD138E5" w:rsidR="004C401E" w:rsidRDefault="007A6CB0" w:rsidP="007A6CB0">
      <w:r>
        <w:rPr>
          <w:rFonts w:eastAsia="Times New Roman"/>
          <w:sz w:val="28"/>
          <w:szCs w:val="28"/>
        </w:rPr>
        <w:t xml:space="preserve">email: </w:t>
      </w:r>
      <w:hyperlink r:id="rId10" w:history="1">
        <w:r>
          <w:rPr>
            <w:rStyle w:val="Hyperlink"/>
            <w:rFonts w:eastAsia="Times New Roman"/>
            <w:sz w:val="28"/>
            <w:szCs w:val="28"/>
          </w:rPr>
          <w:t>DRS@snapcymru.org</w:t>
        </w:r>
      </w:hyperlink>
      <w:r>
        <w:rPr>
          <w:rFonts w:eastAsia="Times New Roman"/>
          <w:sz w:val="28"/>
          <w:szCs w:val="28"/>
        </w:rPr>
        <w:t xml:space="preserve">   or for more information on dispute resolution see  </w:t>
      </w:r>
      <w:hyperlink r:id="rId11" w:history="1">
        <w:r>
          <w:rPr>
            <w:rStyle w:val="Hyperlink"/>
            <w:rFonts w:eastAsia="Times New Roman"/>
            <w:sz w:val="28"/>
            <w:szCs w:val="28"/>
          </w:rPr>
          <w:t>https://www.snapcymru.org/mediation/</w:t>
        </w:r>
      </w:hyperlink>
    </w:p>
    <w:sectPr w:rsidR="004C4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F0BCF"/>
    <w:multiLevelType w:val="hybridMultilevel"/>
    <w:tmpl w:val="492CA7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33F85E98"/>
    <w:multiLevelType w:val="hybridMultilevel"/>
    <w:tmpl w:val="7126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86332"/>
    <w:multiLevelType w:val="hybridMultilevel"/>
    <w:tmpl w:val="85F0C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1E"/>
    <w:rsid w:val="002E360C"/>
    <w:rsid w:val="003C3E4E"/>
    <w:rsid w:val="003F5055"/>
    <w:rsid w:val="004C401E"/>
    <w:rsid w:val="004D1E7D"/>
    <w:rsid w:val="004D6005"/>
    <w:rsid w:val="007A6CB0"/>
    <w:rsid w:val="00811646"/>
    <w:rsid w:val="00D1245B"/>
    <w:rsid w:val="00FF2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ECAF"/>
  <w15:chartTrackingRefBased/>
  <w15:docId w15:val="{172493E2-66FC-4825-9F9D-AFBEC381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5CB"/>
    <w:pPr>
      <w:ind w:left="720"/>
      <w:contextualSpacing/>
    </w:pPr>
  </w:style>
  <w:style w:type="character" w:styleId="Hyperlink">
    <w:name w:val="Hyperlink"/>
    <w:basedOn w:val="DefaultParagraphFont"/>
    <w:uiPriority w:val="99"/>
    <w:unhideWhenUsed/>
    <w:rsid w:val="002E360C"/>
    <w:rPr>
      <w:color w:val="0000FF"/>
      <w:u w:val="single"/>
    </w:rPr>
  </w:style>
  <w:style w:type="character" w:styleId="UnresolvedMention">
    <w:name w:val="Unresolved Mention"/>
    <w:basedOn w:val="DefaultParagraphFont"/>
    <w:uiPriority w:val="99"/>
    <w:semiHidden/>
    <w:unhideWhenUsed/>
    <w:rsid w:val="003C3E4E"/>
    <w:rPr>
      <w:color w:val="605E5C"/>
      <w:shd w:val="clear" w:color="auto" w:fill="E1DFDD"/>
    </w:rPr>
  </w:style>
  <w:style w:type="paragraph" w:styleId="NormalWeb">
    <w:name w:val="Normal (Web)"/>
    <w:basedOn w:val="Normal"/>
    <w:uiPriority w:val="99"/>
    <w:unhideWhenUsed/>
    <w:rsid w:val="003C3E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51294">
      <w:bodyDiv w:val="1"/>
      <w:marLeft w:val="0"/>
      <w:marRight w:val="0"/>
      <w:marTop w:val="0"/>
      <w:marBottom w:val="0"/>
      <w:divBdr>
        <w:top w:val="none" w:sz="0" w:space="0" w:color="auto"/>
        <w:left w:val="none" w:sz="0" w:space="0" w:color="auto"/>
        <w:bottom w:val="none" w:sz="0" w:space="0" w:color="auto"/>
        <w:right w:val="none" w:sz="0" w:space="0" w:color="auto"/>
      </w:divBdr>
    </w:div>
    <w:div w:id="149896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www.snapcymru.org%2F&amp;data=04%7C01%7Csredrup%40valeofglamorgan.gov.uk%7Ce2a49bc08ca24045467c08d942fd7bb1%7Ce399d3bb38ed469691cf79851dbf55ec%7C0%7C0%7C637614478729802909%7CUnknown%7CTWFpbGZsb3d8eyJWIjoiMC4wLjAwMDAiLCJQIjoiV2luMzIiLCJBTiI6Ik1haWwiLCJXVCI6Mn0%3D%7C1000&amp;sdata=xSEg5PJL%2B6BhP7o4K5m16aljq%2BxtA4DzCbszxE9wNME%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br01.safelinks.protection.outlook.com/?url=http%3A%2F%2Fwww.snapcymru.org%2F&amp;data=04%7C01%7Csredrup%40valeofglamorgan.gov.uk%7Ce2a49bc08ca24045467c08d942fd7bb1%7Ce399d3bb38ed469691cf79851dbf55ec%7C0%7C0%7C637614478729792954%7CUnknown%7CTWFpbGZsb3d8eyJWIjoiMC4wLjAwMDAiLCJQIjoiV2luMzIiLCJBTiI6Ik1haWwiLCJXVCI6Mn0%3D%7C1000&amp;sdata=6klk%2FtR1ieCEUTLPB4G%2FZnC3rldKEv11I4KjrtwCGF8%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zPllzbheI8" TargetMode="External"/><Relationship Id="rId11" Type="http://schemas.openxmlformats.org/officeDocument/2006/relationships/hyperlink" Target="https://gbr01.safelinks.protection.outlook.com/?url=https%3A%2F%2Fwww.snapcymru.org%2Fmediation%2F&amp;data=04%7C01%7Csredrup%40valeofglamorgan.gov.uk%7Ce2a49bc08ca24045467c08d942fd7bb1%7Ce399d3bb38ed469691cf79851dbf55ec%7C0%7C0%7C637614478729802909%7CUnknown%7CTWFpbGZsb3d8eyJWIjoiMC4wLjAwMDAiLCJQIjoiV2luMzIiLCJBTiI6Ik1haWwiLCJXVCI6Mn0%3D%7C1000&amp;sdata=utrCRVyu7J%2B5IC1CHHG9bggp4z%2F2ePjwVwT1JOPJPis%3D&amp;reserved=0" TargetMode="External"/><Relationship Id="rId5" Type="http://schemas.openxmlformats.org/officeDocument/2006/relationships/hyperlink" Target="https://www.youtube.com/watch?v=FzPllzbheI8" TargetMode="External"/><Relationship Id="rId10" Type="http://schemas.openxmlformats.org/officeDocument/2006/relationships/hyperlink" Target="mailto:DRS@snapcymru.org" TargetMode="External"/><Relationship Id="rId4" Type="http://schemas.openxmlformats.org/officeDocument/2006/relationships/webSettings" Target="webSettings.xml"/><Relationship Id="rId9" Type="http://schemas.openxmlformats.org/officeDocument/2006/relationships/hyperlink" Target="https://gbr01.safelinks.protection.outlook.com/?url=http%3A%2F%2Fwww.snapcymru.org%2Fcontact&amp;data=04%7C01%7Csredrup%40valeofglamorgan.gov.uk%7Ce2a49bc08ca24045467c08d942fd7bb1%7Ce399d3bb38ed469691cf79851dbf55ec%7C0%7C0%7C637614478729802909%7CUnknown%7CTWFpbGZsb3d8eyJWIjoiMC4wLjAwMDAiLCJQIjoiV2luMzIiLCJBTiI6Ik1haWwiLCJXVCI6Mn0%3D%7C1000&amp;sdata=aVLH2C%2BGIrrk0XfmYUv%2FNpE9xmah1PBniYpcn5GkhR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Rowan (Jenner Park Primary School)</dc:creator>
  <cp:keywords/>
  <dc:description/>
  <cp:lastModifiedBy>S Bragg (St Brides Major CiW Primary School)</cp:lastModifiedBy>
  <cp:revision>2</cp:revision>
  <dcterms:created xsi:type="dcterms:W3CDTF">2021-07-14T18:50:00Z</dcterms:created>
  <dcterms:modified xsi:type="dcterms:W3CDTF">2021-07-14T18:50:00Z</dcterms:modified>
</cp:coreProperties>
</file>