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24333" w14:textId="6A5B01A7" w:rsidR="000570BD" w:rsidRPr="00190979" w:rsidRDefault="000570BD" w:rsidP="000570BD">
      <w:pPr>
        <w:jc w:val="center"/>
        <w:rPr>
          <w:sz w:val="21"/>
          <w:szCs w:val="21"/>
          <w:u w:val="single"/>
        </w:rPr>
      </w:pPr>
      <w:r w:rsidRPr="00190979">
        <w:rPr>
          <w:sz w:val="21"/>
          <w:szCs w:val="21"/>
          <w:u w:val="single"/>
        </w:rPr>
        <w:t xml:space="preserve">Year 5 Homework </w:t>
      </w:r>
      <w:r w:rsidR="00B864DB">
        <w:rPr>
          <w:sz w:val="21"/>
          <w:szCs w:val="21"/>
          <w:u w:val="single"/>
        </w:rPr>
        <w:t>1</w:t>
      </w:r>
      <w:r w:rsidR="00E15FEF">
        <w:rPr>
          <w:sz w:val="21"/>
          <w:szCs w:val="21"/>
          <w:u w:val="single"/>
        </w:rPr>
        <w:t>8</w:t>
      </w:r>
      <w:r w:rsidR="00B864DB">
        <w:rPr>
          <w:sz w:val="21"/>
          <w:szCs w:val="21"/>
          <w:u w:val="single"/>
        </w:rPr>
        <w:t>/6</w:t>
      </w:r>
      <w:r w:rsidR="00E63E3C">
        <w:rPr>
          <w:sz w:val="21"/>
          <w:szCs w:val="21"/>
          <w:u w:val="single"/>
        </w:rPr>
        <w:t>/</w:t>
      </w:r>
      <w:r w:rsidR="007C12A2" w:rsidRPr="00190979">
        <w:rPr>
          <w:sz w:val="21"/>
          <w:szCs w:val="21"/>
          <w:u w:val="single"/>
        </w:rPr>
        <w:t>26</w:t>
      </w:r>
    </w:p>
    <w:p w14:paraId="5B88C5BC" w14:textId="58ECFC6D" w:rsidR="0079138D" w:rsidRDefault="00E15FEF" w:rsidP="000570BD">
      <w:pPr>
        <w:rPr>
          <w:sz w:val="21"/>
          <w:szCs w:val="21"/>
        </w:rPr>
      </w:pPr>
      <w:r>
        <w:rPr>
          <w:sz w:val="21"/>
          <w:szCs w:val="21"/>
        </w:rPr>
        <w:t xml:space="preserve">We have had another great week in Year 5. The learners have shown a brilliant attitude to swimming and have represented the school with respect and maturity. We have also continued our maths work around the football World Cup; with everyone showing impressive problem-solving skills. The learners have also been able to learn about refugees and write with great empathy. Sports day preparation has also started. The learners have coped with the physical demands of this and swimming very well. Da </w:t>
      </w:r>
      <w:proofErr w:type="spellStart"/>
      <w:r>
        <w:rPr>
          <w:sz w:val="21"/>
          <w:szCs w:val="21"/>
        </w:rPr>
        <w:t>iawn</w:t>
      </w:r>
      <w:proofErr w:type="spellEnd"/>
      <w:r>
        <w:rPr>
          <w:sz w:val="21"/>
          <w:szCs w:val="21"/>
        </w:rPr>
        <w:t xml:space="preserve"> </w:t>
      </w:r>
      <w:proofErr w:type="spellStart"/>
      <w:r>
        <w:rPr>
          <w:sz w:val="21"/>
          <w:szCs w:val="21"/>
        </w:rPr>
        <w:t>bawb</w:t>
      </w:r>
      <w:proofErr w:type="spellEnd"/>
      <w:r>
        <w:rPr>
          <w:sz w:val="21"/>
          <w:szCs w:val="21"/>
        </w:rPr>
        <w:t>!</w:t>
      </w:r>
    </w:p>
    <w:p w14:paraId="55723A27" w14:textId="4F448609" w:rsidR="000570BD" w:rsidRPr="00190979" w:rsidRDefault="000570BD" w:rsidP="007A31BF">
      <w:pPr>
        <w:rPr>
          <w:b/>
          <w:bCs/>
          <w:sz w:val="21"/>
          <w:szCs w:val="21"/>
          <w:u w:val="single"/>
        </w:rPr>
      </w:pPr>
      <w:r w:rsidRPr="00190979">
        <w:rPr>
          <w:b/>
          <w:bCs/>
          <w:sz w:val="21"/>
          <w:szCs w:val="21"/>
          <w:u w:val="single"/>
        </w:rPr>
        <w:t>Spellings</w:t>
      </w:r>
    </w:p>
    <w:p w14:paraId="59053B27" w14:textId="681E2A60" w:rsidR="000570BD" w:rsidRPr="00190979" w:rsidRDefault="00E15FEF" w:rsidP="00BC5983">
      <w:pPr>
        <w:rPr>
          <w:sz w:val="21"/>
          <w:szCs w:val="21"/>
        </w:rPr>
      </w:pPr>
      <w:r>
        <w:rPr>
          <w:sz w:val="21"/>
          <w:szCs w:val="21"/>
        </w:rPr>
        <w:t>special</w:t>
      </w:r>
    </w:p>
    <w:p w14:paraId="1CA08665" w14:textId="148DD8C1" w:rsidR="00A15206" w:rsidRDefault="00E15FEF" w:rsidP="00BC5983">
      <w:pPr>
        <w:rPr>
          <w:sz w:val="21"/>
          <w:szCs w:val="21"/>
        </w:rPr>
      </w:pPr>
      <w:r>
        <w:rPr>
          <w:sz w:val="21"/>
          <w:szCs w:val="21"/>
        </w:rPr>
        <w:t>official</w:t>
      </w:r>
    </w:p>
    <w:p w14:paraId="75BD96AB" w14:textId="6D8F5102" w:rsidR="0063679A" w:rsidRPr="00190979" w:rsidRDefault="00E15FEF" w:rsidP="00BC5983">
      <w:pPr>
        <w:rPr>
          <w:sz w:val="21"/>
          <w:szCs w:val="21"/>
        </w:rPr>
      </w:pPr>
      <w:r>
        <w:rPr>
          <w:sz w:val="21"/>
          <w:szCs w:val="21"/>
        </w:rPr>
        <w:t>artificial</w:t>
      </w:r>
      <w:r w:rsidR="00EC1ACB" w:rsidRPr="00190979">
        <w:rPr>
          <w:sz w:val="21"/>
          <w:szCs w:val="21"/>
        </w:rPr>
        <w:tab/>
      </w:r>
      <w:r w:rsidR="00EC1ACB" w:rsidRPr="00190979">
        <w:rPr>
          <w:sz w:val="21"/>
          <w:szCs w:val="21"/>
        </w:rPr>
        <w:tab/>
      </w:r>
    </w:p>
    <w:p w14:paraId="7CF871C5" w14:textId="0D893C58" w:rsidR="0063679A" w:rsidRPr="00190979" w:rsidRDefault="00E15FEF" w:rsidP="00BC5983">
      <w:pPr>
        <w:rPr>
          <w:sz w:val="21"/>
          <w:szCs w:val="21"/>
        </w:rPr>
      </w:pPr>
      <w:r>
        <w:rPr>
          <w:sz w:val="21"/>
          <w:szCs w:val="21"/>
        </w:rPr>
        <w:t>partial</w:t>
      </w:r>
    </w:p>
    <w:p w14:paraId="4CB3E9A6" w14:textId="5CF8B778" w:rsidR="0063679A" w:rsidRPr="00190979" w:rsidRDefault="00E15FEF" w:rsidP="00BC5983">
      <w:pPr>
        <w:rPr>
          <w:sz w:val="21"/>
          <w:szCs w:val="21"/>
        </w:rPr>
      </w:pPr>
      <w:r>
        <w:rPr>
          <w:sz w:val="21"/>
          <w:szCs w:val="21"/>
        </w:rPr>
        <w:t>essential</w:t>
      </w:r>
    </w:p>
    <w:p w14:paraId="085DCF6B" w14:textId="394FD29E" w:rsidR="0063679A" w:rsidRPr="00190979" w:rsidRDefault="00E15FEF" w:rsidP="00BC5983">
      <w:pPr>
        <w:rPr>
          <w:sz w:val="21"/>
          <w:szCs w:val="21"/>
        </w:rPr>
      </w:pPr>
      <w:r>
        <w:rPr>
          <w:sz w:val="21"/>
          <w:szCs w:val="21"/>
        </w:rPr>
        <w:t>confidential</w:t>
      </w:r>
    </w:p>
    <w:p w14:paraId="10D46D6A" w14:textId="2CF185D2" w:rsidR="0063679A" w:rsidRPr="00190979" w:rsidRDefault="00E15FEF" w:rsidP="00BC5983">
      <w:pPr>
        <w:rPr>
          <w:sz w:val="21"/>
          <w:szCs w:val="21"/>
        </w:rPr>
      </w:pPr>
      <w:r>
        <w:rPr>
          <w:sz w:val="21"/>
          <w:szCs w:val="21"/>
        </w:rPr>
        <w:t>refugee</w:t>
      </w:r>
    </w:p>
    <w:p w14:paraId="7061B69C" w14:textId="049C8C33" w:rsidR="0063679A" w:rsidRPr="00190979" w:rsidRDefault="00E15FEF" w:rsidP="00BC5983">
      <w:pPr>
        <w:rPr>
          <w:sz w:val="21"/>
          <w:szCs w:val="21"/>
        </w:rPr>
      </w:pPr>
      <w:r>
        <w:rPr>
          <w:sz w:val="21"/>
          <w:szCs w:val="21"/>
        </w:rPr>
        <w:t>asylum</w:t>
      </w:r>
    </w:p>
    <w:p w14:paraId="274779DD" w14:textId="7BD5BC19" w:rsidR="00854936" w:rsidRPr="00190979" w:rsidRDefault="00E15FEF" w:rsidP="00BC5983">
      <w:pPr>
        <w:rPr>
          <w:sz w:val="21"/>
          <w:szCs w:val="21"/>
        </w:rPr>
      </w:pPr>
      <w:r>
        <w:rPr>
          <w:sz w:val="21"/>
          <w:szCs w:val="21"/>
        </w:rPr>
        <w:t>difference</w:t>
      </w:r>
    </w:p>
    <w:p w14:paraId="1171BA47" w14:textId="150FE1A4" w:rsidR="007A31BF" w:rsidRPr="00190979" w:rsidRDefault="00E15FEF" w:rsidP="00BC5983">
      <w:pPr>
        <w:rPr>
          <w:sz w:val="21"/>
          <w:szCs w:val="21"/>
        </w:rPr>
      </w:pPr>
      <w:proofErr w:type="spellStart"/>
      <w:r>
        <w:rPr>
          <w:sz w:val="21"/>
          <w:szCs w:val="21"/>
        </w:rPr>
        <w:t>sgipio</w:t>
      </w:r>
      <w:proofErr w:type="spellEnd"/>
    </w:p>
    <w:p w14:paraId="5A0A9CC8" w14:textId="18CB234A" w:rsidR="007A31BF" w:rsidRPr="00190979" w:rsidRDefault="007A31BF" w:rsidP="007A31BF">
      <w:pPr>
        <w:rPr>
          <w:b/>
          <w:bCs/>
          <w:sz w:val="21"/>
          <w:szCs w:val="21"/>
          <w:u w:val="single"/>
        </w:rPr>
      </w:pPr>
      <w:r w:rsidRPr="00190979">
        <w:rPr>
          <w:b/>
          <w:bCs/>
          <w:sz w:val="21"/>
          <w:szCs w:val="21"/>
          <w:u w:val="single"/>
        </w:rPr>
        <w:t>Maths</w:t>
      </w:r>
    </w:p>
    <w:p w14:paraId="0852951F" w14:textId="2B77A7F6" w:rsidR="007A31BF" w:rsidRPr="00190979" w:rsidRDefault="00546BB2" w:rsidP="007A31BF">
      <w:pPr>
        <w:rPr>
          <w:sz w:val="21"/>
          <w:szCs w:val="21"/>
        </w:rPr>
      </w:pPr>
      <w:r w:rsidRPr="00190979">
        <w:rPr>
          <w:sz w:val="21"/>
          <w:szCs w:val="21"/>
        </w:rPr>
        <w:t>There will also be a weekly Maths task set on our</w:t>
      </w:r>
      <w:r w:rsidR="00664F97" w:rsidRPr="00190979">
        <w:rPr>
          <w:sz w:val="21"/>
          <w:szCs w:val="21"/>
        </w:rPr>
        <w:t xml:space="preserve"> </w:t>
      </w:r>
      <w:r w:rsidRPr="00190979">
        <w:rPr>
          <w:sz w:val="21"/>
          <w:szCs w:val="21"/>
        </w:rPr>
        <w:t xml:space="preserve">Maths platform: </w:t>
      </w:r>
      <w:proofErr w:type="spellStart"/>
      <w:r w:rsidRPr="00190979">
        <w:rPr>
          <w:sz w:val="21"/>
          <w:szCs w:val="21"/>
        </w:rPr>
        <w:t>Sumdog</w:t>
      </w:r>
      <w:proofErr w:type="spellEnd"/>
      <w:r w:rsidRPr="00190979">
        <w:rPr>
          <w:sz w:val="21"/>
          <w:szCs w:val="21"/>
        </w:rPr>
        <w:t xml:space="preserve">. The learners have log in details stuck into their homework books. </w:t>
      </w:r>
      <w:r w:rsidR="00EE1958">
        <w:rPr>
          <w:sz w:val="21"/>
          <w:szCs w:val="21"/>
        </w:rPr>
        <w:t>This week’s activity will be centred around</w:t>
      </w:r>
      <w:r w:rsidR="0082431C">
        <w:rPr>
          <w:sz w:val="21"/>
          <w:szCs w:val="21"/>
        </w:rPr>
        <w:t xml:space="preserve"> </w:t>
      </w:r>
      <w:r w:rsidR="00E15FEF">
        <w:rPr>
          <w:sz w:val="21"/>
          <w:szCs w:val="21"/>
        </w:rPr>
        <w:t>calculating three-step problems.</w:t>
      </w:r>
    </w:p>
    <w:p w14:paraId="77FC1139" w14:textId="7E2005CA" w:rsidR="00A15206" w:rsidRDefault="00E15FEF" w:rsidP="00A15206">
      <w:pPr>
        <w:rPr>
          <w:sz w:val="21"/>
          <w:szCs w:val="21"/>
        </w:rPr>
      </w:pPr>
      <w:r>
        <w:rPr>
          <w:sz w:val="21"/>
          <w:szCs w:val="21"/>
        </w:rPr>
        <w:t>Wishing everyone a fantastic weekend.</w:t>
      </w:r>
    </w:p>
    <w:p w14:paraId="4858CE05" w14:textId="2F6A84DC" w:rsidR="00B864DB" w:rsidRPr="00190979" w:rsidRDefault="00D1276B" w:rsidP="00A15206">
      <w:pPr>
        <w:rPr>
          <w:sz w:val="21"/>
          <w:szCs w:val="21"/>
        </w:rPr>
      </w:pPr>
      <w:proofErr w:type="spellStart"/>
      <w:r>
        <w:rPr>
          <w:sz w:val="21"/>
          <w:szCs w:val="21"/>
        </w:rPr>
        <w:t>Diolch</w:t>
      </w:r>
      <w:proofErr w:type="spellEnd"/>
      <w:r>
        <w:rPr>
          <w:sz w:val="21"/>
          <w:szCs w:val="21"/>
        </w:rPr>
        <w:t xml:space="preserve"> </w:t>
      </w:r>
      <w:proofErr w:type="spellStart"/>
      <w:r>
        <w:rPr>
          <w:sz w:val="21"/>
          <w:szCs w:val="21"/>
        </w:rPr>
        <w:t>yn</w:t>
      </w:r>
      <w:proofErr w:type="spellEnd"/>
      <w:r>
        <w:rPr>
          <w:sz w:val="21"/>
          <w:szCs w:val="21"/>
        </w:rPr>
        <w:t xml:space="preserve"> fawr,</w:t>
      </w:r>
    </w:p>
    <w:p w14:paraId="5B36BB10" w14:textId="278020BA" w:rsidR="00546BB2" w:rsidRPr="00190979" w:rsidRDefault="00546BB2" w:rsidP="007A31BF">
      <w:pPr>
        <w:rPr>
          <w:sz w:val="21"/>
          <w:szCs w:val="21"/>
        </w:rPr>
      </w:pPr>
      <w:r w:rsidRPr="00190979">
        <w:rPr>
          <w:sz w:val="21"/>
          <w:szCs w:val="21"/>
        </w:rPr>
        <w:t>Mr Gibbon</w:t>
      </w:r>
      <w:r w:rsidR="00780026" w:rsidRPr="00190979">
        <w:rPr>
          <w:sz w:val="21"/>
          <w:szCs w:val="21"/>
        </w:rPr>
        <w:t>.</w:t>
      </w:r>
    </w:p>
    <w:sectPr w:rsidR="00546BB2" w:rsidRPr="001909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C0754"/>
    <w:multiLevelType w:val="hybridMultilevel"/>
    <w:tmpl w:val="BA9A51EA"/>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num w:numId="1" w16cid:durableId="1218319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0BD"/>
    <w:rsid w:val="00022D95"/>
    <w:rsid w:val="0002367F"/>
    <w:rsid w:val="00041549"/>
    <w:rsid w:val="000570BD"/>
    <w:rsid w:val="000607C8"/>
    <w:rsid w:val="000668F5"/>
    <w:rsid w:val="000765B0"/>
    <w:rsid w:val="000C66B5"/>
    <w:rsid w:val="000F0C54"/>
    <w:rsid w:val="00106695"/>
    <w:rsid w:val="0012622A"/>
    <w:rsid w:val="0013003E"/>
    <w:rsid w:val="001760D2"/>
    <w:rsid w:val="00190979"/>
    <w:rsid w:val="002477C0"/>
    <w:rsid w:val="002636EE"/>
    <w:rsid w:val="002978BA"/>
    <w:rsid w:val="002A1145"/>
    <w:rsid w:val="002C24EE"/>
    <w:rsid w:val="002F1593"/>
    <w:rsid w:val="002F30B7"/>
    <w:rsid w:val="0030199E"/>
    <w:rsid w:val="00325639"/>
    <w:rsid w:val="003404DC"/>
    <w:rsid w:val="00361AAE"/>
    <w:rsid w:val="00366520"/>
    <w:rsid w:val="003A42F4"/>
    <w:rsid w:val="003A4EE5"/>
    <w:rsid w:val="003F23C0"/>
    <w:rsid w:val="00416AD6"/>
    <w:rsid w:val="00536B96"/>
    <w:rsid w:val="00546BB2"/>
    <w:rsid w:val="00556A21"/>
    <w:rsid w:val="005834A0"/>
    <w:rsid w:val="00596747"/>
    <w:rsid w:val="005A6994"/>
    <w:rsid w:val="005B0C7B"/>
    <w:rsid w:val="0063679A"/>
    <w:rsid w:val="006461B9"/>
    <w:rsid w:val="00664F97"/>
    <w:rsid w:val="006837E4"/>
    <w:rsid w:val="0068513E"/>
    <w:rsid w:val="006B0148"/>
    <w:rsid w:val="00704F1E"/>
    <w:rsid w:val="007279DC"/>
    <w:rsid w:val="00753EE5"/>
    <w:rsid w:val="00762537"/>
    <w:rsid w:val="00780026"/>
    <w:rsid w:val="0079138D"/>
    <w:rsid w:val="007A31BF"/>
    <w:rsid w:val="007C12A2"/>
    <w:rsid w:val="008106F5"/>
    <w:rsid w:val="00810E8B"/>
    <w:rsid w:val="0082431C"/>
    <w:rsid w:val="00834809"/>
    <w:rsid w:val="00854936"/>
    <w:rsid w:val="00863678"/>
    <w:rsid w:val="00864709"/>
    <w:rsid w:val="008864EC"/>
    <w:rsid w:val="00892E89"/>
    <w:rsid w:val="008A6AB8"/>
    <w:rsid w:val="008F0689"/>
    <w:rsid w:val="00923DCD"/>
    <w:rsid w:val="009A2DA2"/>
    <w:rsid w:val="009E04DC"/>
    <w:rsid w:val="00A03063"/>
    <w:rsid w:val="00A15206"/>
    <w:rsid w:val="00A33A78"/>
    <w:rsid w:val="00B07661"/>
    <w:rsid w:val="00B4581B"/>
    <w:rsid w:val="00B84739"/>
    <w:rsid w:val="00B864DB"/>
    <w:rsid w:val="00BA0593"/>
    <w:rsid w:val="00BA5F8F"/>
    <w:rsid w:val="00BA7B7C"/>
    <w:rsid w:val="00BC5983"/>
    <w:rsid w:val="00BD4437"/>
    <w:rsid w:val="00BD4C68"/>
    <w:rsid w:val="00BE3B20"/>
    <w:rsid w:val="00BE49E0"/>
    <w:rsid w:val="00C04FEB"/>
    <w:rsid w:val="00C64ED9"/>
    <w:rsid w:val="00C748D5"/>
    <w:rsid w:val="00CC690A"/>
    <w:rsid w:val="00CD4F3E"/>
    <w:rsid w:val="00CD5476"/>
    <w:rsid w:val="00D1276B"/>
    <w:rsid w:val="00D47A14"/>
    <w:rsid w:val="00D72F14"/>
    <w:rsid w:val="00E15FEF"/>
    <w:rsid w:val="00E52253"/>
    <w:rsid w:val="00E63E3C"/>
    <w:rsid w:val="00E90912"/>
    <w:rsid w:val="00EC1ACB"/>
    <w:rsid w:val="00EC58B1"/>
    <w:rsid w:val="00EE1958"/>
    <w:rsid w:val="00EF2B8F"/>
    <w:rsid w:val="00EF40FB"/>
    <w:rsid w:val="00F10340"/>
    <w:rsid w:val="00F73441"/>
    <w:rsid w:val="00F77E7F"/>
    <w:rsid w:val="00FC4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5FC9C"/>
  <w15:chartTrackingRefBased/>
  <w15:docId w15:val="{F939C350-526A-48BD-AD18-9D995F68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0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70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70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70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70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70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0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0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0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0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70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70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70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70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70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70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70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70BD"/>
    <w:rPr>
      <w:rFonts w:eastAsiaTheme="majorEastAsia" w:cstheme="majorBidi"/>
      <w:color w:val="272727" w:themeColor="text1" w:themeTint="D8"/>
    </w:rPr>
  </w:style>
  <w:style w:type="paragraph" w:styleId="Title">
    <w:name w:val="Title"/>
    <w:basedOn w:val="Normal"/>
    <w:next w:val="Normal"/>
    <w:link w:val="TitleChar"/>
    <w:uiPriority w:val="10"/>
    <w:qFormat/>
    <w:rsid w:val="000570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0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0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0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0BD"/>
    <w:pPr>
      <w:spacing w:before="160"/>
      <w:jc w:val="center"/>
    </w:pPr>
    <w:rPr>
      <w:i/>
      <w:iCs/>
      <w:color w:val="404040" w:themeColor="text1" w:themeTint="BF"/>
    </w:rPr>
  </w:style>
  <w:style w:type="character" w:customStyle="1" w:styleId="QuoteChar">
    <w:name w:val="Quote Char"/>
    <w:basedOn w:val="DefaultParagraphFont"/>
    <w:link w:val="Quote"/>
    <w:uiPriority w:val="29"/>
    <w:rsid w:val="000570BD"/>
    <w:rPr>
      <w:i/>
      <w:iCs/>
      <w:color w:val="404040" w:themeColor="text1" w:themeTint="BF"/>
    </w:rPr>
  </w:style>
  <w:style w:type="paragraph" w:styleId="ListParagraph">
    <w:name w:val="List Paragraph"/>
    <w:basedOn w:val="Normal"/>
    <w:uiPriority w:val="34"/>
    <w:qFormat/>
    <w:rsid w:val="000570BD"/>
    <w:pPr>
      <w:ind w:left="720"/>
      <w:contextualSpacing/>
    </w:pPr>
  </w:style>
  <w:style w:type="character" w:styleId="IntenseEmphasis">
    <w:name w:val="Intense Emphasis"/>
    <w:basedOn w:val="DefaultParagraphFont"/>
    <w:uiPriority w:val="21"/>
    <w:qFormat/>
    <w:rsid w:val="000570BD"/>
    <w:rPr>
      <w:i/>
      <w:iCs/>
      <w:color w:val="0F4761" w:themeColor="accent1" w:themeShade="BF"/>
    </w:rPr>
  </w:style>
  <w:style w:type="paragraph" w:styleId="IntenseQuote">
    <w:name w:val="Intense Quote"/>
    <w:basedOn w:val="Normal"/>
    <w:next w:val="Normal"/>
    <w:link w:val="IntenseQuoteChar"/>
    <w:uiPriority w:val="30"/>
    <w:qFormat/>
    <w:rsid w:val="000570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70BD"/>
    <w:rPr>
      <w:i/>
      <w:iCs/>
      <w:color w:val="0F4761" w:themeColor="accent1" w:themeShade="BF"/>
    </w:rPr>
  </w:style>
  <w:style w:type="character" w:styleId="IntenseReference">
    <w:name w:val="Intense Reference"/>
    <w:basedOn w:val="DefaultParagraphFont"/>
    <w:uiPriority w:val="32"/>
    <w:qFormat/>
    <w:rsid w:val="000570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137</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Gibbon (Holton Primary School)</dc:creator>
  <cp:keywords/>
  <dc:description/>
  <cp:lastModifiedBy>C Gibbon (Holton Primary School)</cp:lastModifiedBy>
  <cp:revision>2</cp:revision>
  <dcterms:created xsi:type="dcterms:W3CDTF">2026-06-18T14:08:00Z</dcterms:created>
  <dcterms:modified xsi:type="dcterms:W3CDTF">2026-06-18T14:08:00Z</dcterms:modified>
</cp:coreProperties>
</file>